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4"/>
          <w:szCs w:val="34"/>
        </w:rPr>
      </w:pPr>
      <w:r w:rsidDel="00000000" w:rsidR="00000000" w:rsidRPr="00000000">
        <w:rPr>
          <w:sz w:val="34"/>
          <w:szCs w:val="34"/>
          <w:rtl w:val="0"/>
        </w:rPr>
        <w:t xml:space="preserve">                                                                                                                                                                                                                                                                                                                                                                                                                                                                                                                                                                                                                                                                                                                                                                                                                                                                                                                                                                                                                                                                                                                                                                                                                                                                                                                                                                                                                                                                                                                                                                                                                                                                                                                                                                                                                                                                                                                                                                                                                                                                                                                                                                                                                                                                                                                       LinkEd Public Schools (LPS) Board Meeting</w:t>
      </w:r>
    </w:p>
    <w:p w:rsidR="00000000" w:rsidDel="00000000" w:rsidP="00000000" w:rsidRDefault="00000000" w:rsidRPr="00000000" w14:paraId="00000002">
      <w:pPr>
        <w:jc w:val="center"/>
        <w:rPr>
          <w:sz w:val="44"/>
          <w:szCs w:val="44"/>
        </w:rPr>
      </w:pPr>
      <w:r w:rsidDel="00000000" w:rsidR="00000000" w:rsidRPr="00000000">
        <w:rPr>
          <w:sz w:val="44"/>
          <w:szCs w:val="44"/>
          <w:rtl w:val="0"/>
        </w:rPr>
        <w:t xml:space="preserve">Central Academy of Arts and Technology</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LPS Board of Directors Meeting</w:t>
      </w:r>
    </w:p>
    <w:p w:rsidR="00000000" w:rsidDel="00000000" w:rsidP="00000000" w:rsidRDefault="00000000" w:rsidRPr="00000000" w14:paraId="00000005">
      <w:pPr>
        <w:jc w:val="left"/>
        <w:rPr/>
      </w:pPr>
      <w:r w:rsidDel="00000000" w:rsidR="00000000" w:rsidRPr="00000000">
        <w:rPr>
          <w:rtl w:val="0"/>
        </w:rPr>
        <w:tab/>
        <w:tab/>
        <w:tab/>
        <w:tab/>
        <w:tab/>
      </w:r>
      <w:r w:rsidDel="00000000" w:rsidR="00000000" w:rsidRPr="00000000">
        <w:rPr>
          <w:rtl w:val="0"/>
        </w:rPr>
        <w:t xml:space="preserve">    Special Board Meeting</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Date and Time of Meeting</w:t>
      </w:r>
    </w:p>
    <w:p w:rsidR="00000000" w:rsidDel="00000000" w:rsidP="00000000" w:rsidRDefault="00000000" w:rsidRPr="00000000" w14:paraId="00000008">
      <w:pPr>
        <w:ind w:left="2160" w:firstLine="720"/>
        <w:jc w:val="left"/>
        <w:rPr/>
      </w:pPr>
      <w:r w:rsidDel="00000000" w:rsidR="00000000" w:rsidRPr="00000000">
        <w:rPr>
          <w:rtl w:val="0"/>
        </w:rPr>
        <w:t xml:space="preserve">Thursday March 26th, 2026 @ 10:00am</w:t>
      </w: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Location</w:t>
      </w:r>
    </w:p>
    <w:p w:rsidR="00000000" w:rsidDel="00000000" w:rsidP="00000000" w:rsidRDefault="00000000" w:rsidRPr="00000000" w14:paraId="0000000B">
      <w:pPr>
        <w:ind w:left="0" w:firstLine="0"/>
        <w:rPr>
          <w:color w:val="202124"/>
          <w:highlight w:val="white"/>
        </w:rPr>
      </w:pPr>
      <w:r w:rsidDel="00000000" w:rsidR="00000000" w:rsidRPr="00000000">
        <w:rPr>
          <w:color w:val="202124"/>
          <w:highlight w:val="white"/>
          <w:rtl w:val="0"/>
        </w:rPr>
        <w:t xml:space="preserve">1701 18th Street</w:t>
      </w:r>
      <w:r w:rsidDel="00000000" w:rsidR="00000000" w:rsidRPr="00000000">
        <w:rPr>
          <w:rtl w:val="0"/>
        </w:rPr>
      </w:r>
    </w:p>
    <w:p w:rsidR="00000000" w:rsidDel="00000000" w:rsidP="00000000" w:rsidRDefault="00000000" w:rsidRPr="00000000" w14:paraId="0000000C">
      <w:pPr>
        <w:ind w:left="0" w:firstLine="0"/>
        <w:rPr>
          <w:color w:val="202124"/>
          <w:highlight w:val="white"/>
        </w:rPr>
      </w:pPr>
      <w:r w:rsidDel="00000000" w:rsidR="00000000" w:rsidRPr="00000000">
        <w:rPr>
          <w:color w:val="202124"/>
          <w:highlight w:val="white"/>
          <w:rtl w:val="0"/>
        </w:rPr>
        <w:t xml:space="preserve">Bakersfield, CA 93301</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Virtual Meeting Information:</w:t>
      </w:r>
    </w:p>
    <w:p w:rsidR="00000000" w:rsidDel="00000000" w:rsidP="00000000" w:rsidRDefault="00000000" w:rsidRPr="00000000" w14:paraId="0000000F">
      <w:pPr>
        <w:rPr>
          <w:color w:val="222222"/>
          <w:highlight w:val="white"/>
        </w:rPr>
      </w:pPr>
      <w:r w:rsidDel="00000000" w:rsidR="00000000" w:rsidRPr="00000000">
        <w:rPr>
          <w:rtl w:val="0"/>
        </w:rPr>
        <w:t xml:space="preserve">Join Zoom Meeting </w:t>
      </w:r>
      <w:r w:rsidDel="00000000" w:rsidR="00000000" w:rsidRPr="00000000">
        <w:rPr>
          <w:rtl w:val="0"/>
        </w:rPr>
      </w:r>
    </w:p>
    <w:p w:rsidR="00000000" w:rsidDel="00000000" w:rsidP="00000000" w:rsidRDefault="00000000" w:rsidRPr="00000000" w14:paraId="00000010">
      <w:pPr>
        <w:rPr/>
      </w:pPr>
      <w:hyperlink r:id="rId6">
        <w:r w:rsidDel="00000000" w:rsidR="00000000" w:rsidRPr="00000000">
          <w:rPr>
            <w:color w:val="1155cc"/>
            <w:highlight w:val="white"/>
            <w:u w:val="single"/>
            <w:rtl w:val="0"/>
          </w:rPr>
          <w:t xml:space="preserve">https://us06web.zoom.us/j/83868086112</w:t>
        </w:r>
      </w:hyperlink>
      <w:r w:rsidDel="00000000" w:rsidR="00000000" w:rsidRPr="00000000">
        <w:rPr>
          <w:color w:val="222222"/>
          <w:highlight w:val="white"/>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Meeting ID: 831 3586 5007</w:t>
      </w:r>
    </w:p>
    <w:p w:rsidR="00000000" w:rsidDel="00000000" w:rsidP="00000000" w:rsidRDefault="00000000" w:rsidRPr="00000000" w14:paraId="00000012">
      <w:pPr>
        <w:rPr/>
      </w:pPr>
      <w:r w:rsidDel="00000000" w:rsidR="00000000" w:rsidRPr="00000000">
        <w:rPr>
          <w:rtl w:val="0"/>
        </w:rPr>
        <w:t xml:space="preserve">Passcode: iKhn6Q</w:t>
      </w:r>
    </w:p>
    <w:p w:rsidR="00000000" w:rsidDel="00000000" w:rsidP="00000000" w:rsidRDefault="00000000" w:rsidRPr="00000000" w14:paraId="00000013">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INSTRUCTIONS FOR PRESENTATIONS 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THE BOARD BY PARENTS AND CITIZENS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LinkEd Public Schools welcomes your participation at the Board meetings. The purpose of a public meeting of the Board of Directors (“Board”) is to conduct the affairs of the school in public. Your participation assures us of continuing community interest in our School. To assist you in the ease of speaking/participating in our meetings, the following guidelines are provided: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1. Agendas are available to all audience members. Email:</w:t>
            </w:r>
            <w:r w:rsidDel="00000000" w:rsidR="00000000" w:rsidRPr="00000000">
              <w:rPr>
                <w:highlight w:val="white"/>
                <w:rtl w:val="0"/>
              </w:rPr>
              <w:t xml:space="preserve"> </w:t>
            </w:r>
            <w:r w:rsidDel="00000000" w:rsidR="00000000" w:rsidRPr="00000000">
              <w:rPr>
                <w:highlight w:val="white"/>
                <w:rtl w:val="0"/>
              </w:rPr>
              <w:t xml:space="preserve">tiffani.coble</w:t>
            </w:r>
            <w:r w:rsidDel="00000000" w:rsidR="00000000" w:rsidRPr="00000000">
              <w:rPr>
                <w:highlight w:val="white"/>
                <w:rtl w:val="0"/>
              </w:rPr>
              <w:t xml:space="preserve">@linkedps.org</w:t>
            </w:r>
            <w:r w:rsidDel="00000000" w:rsidR="00000000" w:rsidRPr="00000000">
              <w:rPr>
                <w:highlight w:val="white"/>
                <w:rtl w:val="0"/>
              </w:rPr>
              <w:t xml:space="preserve"> for an agenda.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2. Individuals wishing to provide public comment at this Board meeting may send their comments in writing to</w:t>
            </w:r>
            <w:r w:rsidDel="00000000" w:rsidR="00000000" w:rsidRPr="00000000">
              <w:rPr>
                <w:highlight w:val="white"/>
                <w:rtl w:val="0"/>
              </w:rPr>
              <w:t xml:space="preserve"> info@linkedps.org</w:t>
            </w:r>
            <w:r w:rsidDel="00000000" w:rsidR="00000000" w:rsidRPr="00000000">
              <w:rPr>
                <w:highlight w:val="white"/>
                <w:rtl w:val="0"/>
              </w:rPr>
              <w:t xml:space="preserve">  or provide comments during the Oral Communications of the meeting, or prior to the discussion of the agenda item during the meeting –comments received after that point in the meeting will not become part of the record. In your email, please include whether you are commenting on non-agenda items or a specific agenda item (reference the agenda item number). Comments submitted by email will be read aloud during the Board meeting for up to three (3) minutes. If comments are in Spanish or another language, they will be translated to English and such comments will be limited to six (6) minutes. The Board of Directors may limit the total time for public comment to a reasonable time.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3. With regard to specific agenda items, you may specify that agenda item in your email and you will be given an opportunity to speak for up to five (5) minutes when the Board discusses that item. When addressing the Board, speakers are requested to state their name and adhere to the time limits set forth. Any public records relating to an agenda item for an open session of the Board which are distributed to all, or a majority of all, of the Board members, shall be available for public inspection.</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Agenda</w:t>
      </w:r>
      <w:r w:rsidDel="00000000" w:rsidR="00000000" w:rsidRPr="00000000">
        <w:rPr>
          <w:rtl w:val="0"/>
        </w:rPr>
      </w:r>
    </w:p>
    <w:tbl>
      <w:tblPr>
        <w:tblStyle w:val="Table2"/>
        <w:tblW w:w="951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175"/>
        <w:gridCol w:w="1335"/>
        <w:tblGridChange w:id="0">
          <w:tblGrid>
            <w:gridCol w:w="817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b w:val="1"/>
                <w:bCs w:val="1"/>
              </w:rPr>
            </w:pPr>
            <w:r w:rsidDel="00000000" w:rsidR="00000000" w:rsidRPr="00000000">
              <w:rPr>
                <w:b w:val="1"/>
                <w:bCs w:val="1"/>
                <w:rtl w:val="0"/>
              </w:rPr>
              <w:t xml:space="preserve">I. Opening Items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1.1. Call the Meeting to Order</w:t>
            </w:r>
          </w:p>
          <w:p w:rsidR="00000000" w:rsidDel="00000000" w:rsidP="00000000" w:rsidRDefault="00000000" w:rsidRPr="00000000" w14:paraId="00000023">
            <w:pPr>
              <w:rPr/>
            </w:pPr>
            <w:r w:rsidDel="00000000" w:rsidR="00000000" w:rsidRPr="00000000">
              <w:rPr>
                <w:rtl w:val="0"/>
              </w:rPr>
              <w:t xml:space="preserve">1.2. Flag Salute</w:t>
            </w:r>
          </w:p>
          <w:p w:rsidR="00000000" w:rsidDel="00000000" w:rsidP="00000000" w:rsidRDefault="00000000" w:rsidRPr="00000000" w14:paraId="00000024">
            <w:pPr>
              <w:rPr/>
            </w:pPr>
            <w:r w:rsidDel="00000000" w:rsidR="00000000" w:rsidRPr="00000000">
              <w:rPr>
                <w:rtl w:val="0"/>
              </w:rPr>
              <w:t xml:space="preserve">1.3. Record Attendance</w:t>
            </w:r>
          </w:p>
          <w:p w:rsidR="00000000" w:rsidDel="00000000" w:rsidP="00000000" w:rsidRDefault="00000000" w:rsidRPr="00000000" w14:paraId="00000025">
            <w:pPr>
              <w:rPr/>
            </w:pPr>
            <w:r w:rsidDel="00000000" w:rsidR="00000000" w:rsidRPr="00000000">
              <w:rPr>
                <w:rtl w:val="0"/>
              </w:rPr>
              <w:t xml:space="preserve">1.4. Changes to Agenda</w:t>
            </w:r>
          </w:p>
          <w:p w:rsidR="00000000" w:rsidDel="00000000" w:rsidP="00000000" w:rsidRDefault="00000000" w:rsidRPr="00000000" w14:paraId="00000026">
            <w:pPr>
              <w:rPr/>
            </w:pPr>
            <w:r w:rsidDel="00000000" w:rsidR="00000000" w:rsidRPr="00000000">
              <w:rPr>
                <w:rtl w:val="0"/>
              </w:rPr>
              <w:t xml:space="preserve">1.5. Public 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bottom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i w:val="1"/>
                <w:iCs w:val="1"/>
              </w:rPr>
            </w:pPr>
            <w:r w:rsidDel="00000000" w:rsidR="00000000" w:rsidRPr="00000000">
              <w:rPr>
                <w:i w:val="1"/>
                <w:iCs w:val="1"/>
                <w:rtl w:val="0"/>
              </w:rPr>
              <w:t xml:space="preserve">Non-agenda items: No individual presentation shall be for more than three (3) minutes and the total time for this purpose. Non-English speakers will have six (6) minutes to present. Ordinarily, Board members will not respond to presentations and no action can be taken. However, the Board may give directions to staff following a presentation. Please state your name and address for the record.</w:t>
            </w:r>
          </w:p>
          <w:p w:rsidR="00000000" w:rsidDel="00000000" w:rsidP="00000000" w:rsidRDefault="00000000" w:rsidRPr="00000000" w14:paraId="0000002B">
            <w:pPr>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rPr>
                <w:b w:val="1"/>
                <w:bCs w:val="1"/>
              </w:rPr>
            </w:pPr>
            <w:r w:rsidDel="00000000" w:rsidR="00000000" w:rsidRPr="00000000">
              <w:rPr>
                <w:b w:val="1"/>
                <w:bCs w:val="1"/>
                <w:rtl w:val="0"/>
              </w:rPr>
              <w:t xml:space="preserve">2. Consent Agenda</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None</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rPr>
                <w:i w:val="1"/>
                <w:iCs w:val="1"/>
              </w:rPr>
            </w:pPr>
            <w:r w:rsidDel="00000000" w:rsidR="00000000" w:rsidRPr="00000000">
              <w:rPr>
                <w:i w:val="1"/>
                <w:iCs w:val="1"/>
                <w:rtl w:val="0"/>
              </w:rPr>
              <w:t xml:space="preserve">The Consent Agenda consists of items that in the staff’s opinion are routine and noncontroversial. These items are approved in one motion unless a Board Member removes a particular item.</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color w:val="999999"/>
              </w:rPr>
            </w:pPr>
            <w:r w:rsidDel="00000000" w:rsidR="00000000" w:rsidRPr="00000000">
              <w:rPr>
                <w:color w:val="999999"/>
                <w:rtl w:val="0"/>
              </w:rPr>
              <w:t xml:space="preserve">Purpose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color w:val="999999"/>
                <w:rtl w:val="0"/>
              </w:rPr>
              <w:t xml:space="preserve">Vote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tc>
      </w:tr>
      <w:tr>
        <w:trPr>
          <w:cantSplit w:val="0"/>
          <w:trHeight w:val="810" w:hRule="atLeast"/>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b w:val="1"/>
                <w:bCs w:val="1"/>
                <w:rtl w:val="0"/>
              </w:rPr>
              <w:t xml:space="preserve">3. Open Session</w:t>
            </w:r>
            <w:r w:rsidDel="00000000" w:rsidR="00000000" w:rsidRPr="00000000">
              <w:rPr>
                <w:rtl w:val="0"/>
              </w:rPr>
            </w:r>
          </w:p>
          <w:p w:rsidR="00000000" w:rsidDel="00000000" w:rsidP="00000000" w:rsidRDefault="00000000" w:rsidRPr="00000000" w14:paraId="00000038">
            <w:pPr>
              <w:numPr>
                <w:ilvl w:val="0"/>
                <w:numId w:val="1"/>
              </w:numPr>
              <w:ind w:left="720" w:hanging="360"/>
              <w:rPr/>
            </w:pPr>
            <w:r w:rsidDel="00000000" w:rsidR="00000000" w:rsidRPr="00000000">
              <w:rPr>
                <w:rtl w:val="0"/>
              </w:rPr>
              <w:t xml:space="preserve">Building Hope Pre-development engagement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color w:val="999999"/>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4. Closed Session</w:t>
            </w:r>
          </w:p>
          <w:p w:rsidR="00000000" w:rsidDel="00000000" w:rsidP="00000000" w:rsidRDefault="00000000" w:rsidRPr="00000000" w14:paraId="0000003C">
            <w:pPr>
              <w:numPr>
                <w:ilvl w:val="0"/>
                <w:numId w:val="2"/>
              </w:numPr>
              <w:ind w:left="720" w:hanging="360"/>
              <w:rPr>
                <w:i w:val="1"/>
                <w:iCs w:val="1"/>
                <w:u w:val="none"/>
              </w:rPr>
            </w:pPr>
            <w:r w:rsidDel="00000000" w:rsidR="00000000" w:rsidRPr="00000000">
              <w:rPr>
                <w:rtl w:val="0"/>
              </w:rPr>
              <w:t xml:space="preserve">Lease Negotiations</w:t>
            </w:r>
            <w:r w:rsidDel="00000000" w:rsidR="00000000" w:rsidRPr="00000000">
              <w:rPr>
                <w:rtl w:val="0"/>
              </w:rPr>
            </w:r>
          </w:p>
          <w:p w:rsidR="00000000" w:rsidDel="00000000" w:rsidP="00000000" w:rsidRDefault="00000000" w:rsidRPr="00000000" w14:paraId="0000003D">
            <w:pPr>
              <w:ind w:left="0" w:firstLine="0"/>
              <w:rPr>
                <w:i w:val="1"/>
                <w:iCs w:val="1"/>
              </w:rPr>
            </w:pPr>
            <w:r w:rsidDel="00000000" w:rsidR="00000000" w:rsidRPr="00000000">
              <w:rPr>
                <w:rtl w:val="0"/>
              </w:rPr>
            </w:r>
          </w:p>
          <w:p w:rsidR="00000000" w:rsidDel="00000000" w:rsidP="00000000" w:rsidRDefault="00000000" w:rsidRPr="00000000" w14:paraId="0000003E">
            <w:pPr>
              <w:ind w:left="0" w:firstLine="0"/>
              <w:rPr>
                <w:b w:val="1"/>
                <w:bCs w:val="1"/>
              </w:rPr>
            </w:pPr>
            <w:r w:rsidDel="00000000" w:rsidR="00000000" w:rsidRPr="00000000">
              <w:rPr>
                <w:b w:val="1"/>
                <w:bCs w:val="1"/>
                <w:rtl w:val="0"/>
              </w:rPr>
              <w:t xml:space="preserve">5. Communication </w:t>
            </w:r>
          </w:p>
          <w:p w:rsidR="00000000" w:rsidDel="00000000" w:rsidP="00000000" w:rsidRDefault="00000000" w:rsidRPr="00000000" w14:paraId="0000003F">
            <w:pPr>
              <w:ind w:left="0" w:firstLine="0"/>
              <w:rPr>
                <w:sz w:val="20"/>
                <w:szCs w:val="20"/>
              </w:rPr>
            </w:pPr>
            <w:r w:rsidDel="00000000" w:rsidR="00000000" w:rsidRPr="00000000">
              <w:rPr>
                <w:b w:val="1"/>
                <w:bCs w:val="1"/>
                <w:rtl w:val="0"/>
              </w:rPr>
              <w:t xml:space="preserve">    </w:t>
            </w:r>
            <w:r w:rsidDel="00000000" w:rsidR="00000000" w:rsidRPr="00000000">
              <w:rPr>
                <w:sz w:val="20"/>
                <w:szCs w:val="20"/>
                <w:rtl w:val="0"/>
              </w:rPr>
              <w:t xml:space="preserve"> None</w:t>
            </w:r>
          </w:p>
          <w:p w:rsidR="00000000" w:rsidDel="00000000" w:rsidP="00000000" w:rsidRDefault="00000000" w:rsidRPr="00000000" w14:paraId="00000040">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color w:val="999999"/>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b w:val="1"/>
                <w:bCs w:val="1"/>
                <w:rtl w:val="0"/>
              </w:rPr>
              <w:t xml:space="preserve">7. Closing Items</w:t>
            </w:r>
            <w:r w:rsidDel="00000000" w:rsidR="00000000" w:rsidRPr="00000000">
              <w:rPr>
                <w:rtl w:val="0"/>
              </w:rPr>
            </w:r>
          </w:p>
          <w:p w:rsidR="00000000" w:rsidDel="00000000" w:rsidP="00000000" w:rsidRDefault="00000000" w:rsidRPr="00000000" w14:paraId="00000043">
            <w:pPr>
              <w:numPr>
                <w:ilvl w:val="0"/>
                <w:numId w:val="3"/>
              </w:numPr>
              <w:ind w:left="720" w:hanging="360"/>
            </w:pPr>
            <w:r w:rsidDel="00000000" w:rsidR="00000000" w:rsidRPr="00000000">
              <w:rPr>
                <w:rtl w:val="0"/>
              </w:rPr>
              <w:t xml:space="preserve">Meeting Adjournment </w:t>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color w:val="999999"/>
              </w:rPr>
            </w:pPr>
            <w:r w:rsidDel="00000000" w:rsidR="00000000" w:rsidRPr="00000000">
              <w:rPr>
                <w:color w:val="999999"/>
                <w:rtl w:val="0"/>
              </w:rPr>
              <w:t xml:space="preserve">Vote</w:t>
            </w:r>
          </w:p>
        </w:tc>
      </w:tr>
    </w:tbl>
    <w:p w:rsidR="00000000" w:rsidDel="00000000" w:rsidP="00000000" w:rsidRDefault="00000000" w:rsidRPr="00000000" w14:paraId="00000045">
      <w:pPr>
        <w:rPr>
          <w:i w:val="1"/>
          <w:iCs w:val="1"/>
        </w:rPr>
      </w:pPr>
      <w:r w:rsidDel="00000000" w:rsidR="00000000" w:rsidRPr="00000000">
        <w:rPr>
          <w:rtl w:val="0"/>
        </w:rPr>
      </w:r>
    </w:p>
    <w:p w:rsidR="00000000" w:rsidDel="00000000" w:rsidP="00000000" w:rsidRDefault="00000000" w:rsidRPr="00000000" w14:paraId="00000046">
      <w:pPr>
        <w:rPr>
          <w:i w:val="1"/>
          <w:iCs w:val="1"/>
        </w:rPr>
      </w:pPr>
      <w:r w:rsidDel="00000000" w:rsidR="00000000" w:rsidRPr="00000000">
        <w:rPr>
          <w:i w:val="1"/>
          <w:iCs w:val="1"/>
          <w:rtl w:val="0"/>
        </w:rPr>
        <w:t xml:space="preserve">Any person with a disability who requires a modification or accommodation, including auxiliary aids or services, in order to participate in a public meeting of the Caat Board of Directors may request such modification and accommodation from caatcharterschool@linkedps.org. Please make any requests at least 12 hours prior to the meeting. Written materials being discussed at the Board meeting may be provided via email or U.S. mail.</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t xml:space="preserve">LinkEd Public School Board Agenda March 26, 2026</w:t>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6web.zoom.us/j/83868086112"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